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Pr="00ED30E9" w:rsidRDefault="009E075E" w:rsidP="009E075E">
      <w:pPr>
        <w:jc w:val="center"/>
        <w:rPr>
          <w:b/>
          <w:sz w:val="24"/>
        </w:rPr>
      </w:pPr>
      <w:r w:rsidRPr="00ED30E9">
        <w:rPr>
          <w:b/>
          <w:sz w:val="24"/>
        </w:rPr>
        <w:t>AVISO DE PRIVACIDAD</w:t>
      </w:r>
    </w:p>
    <w:p w:rsidR="009E075E" w:rsidRDefault="009E075E" w:rsidP="009E075E">
      <w:pPr>
        <w:jc w:val="center"/>
      </w:pPr>
      <w:r>
        <w:rPr>
          <w:b/>
          <w:sz w:val="24"/>
        </w:rPr>
        <w:t>USUARIOS DE PROGRAMAS Y SERVICIOS</w:t>
      </w:r>
      <w:r w:rsidRPr="00ED30E9">
        <w:rPr>
          <w:b/>
          <w:sz w:val="24"/>
        </w:rPr>
        <w:t xml:space="preserve">. </w:t>
      </w:r>
    </w:p>
    <w:p w:rsidR="009E075E" w:rsidRPr="00107BC5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732D3">
        <w:rPr>
          <w:rFonts w:ascii="Arial Narrow" w:eastAsia="Arial Narrow" w:hAnsi="Arial Narrow" w:cs="Arial Narrow"/>
        </w:rPr>
        <w:t xml:space="preserve">El </w:t>
      </w:r>
      <w:r>
        <w:rPr>
          <w:rFonts w:ascii="Arial Narrow" w:eastAsia="Arial Narrow" w:hAnsi="Arial Narrow" w:cs="Arial Narrow"/>
        </w:rPr>
        <w:t>Sistema para el Desarrollo Integral de la Familia en Yucatán (DIF), con domic</w:t>
      </w:r>
      <w:r w:rsidR="00D86D94">
        <w:rPr>
          <w:rFonts w:ascii="Arial Narrow" w:eastAsia="Arial Narrow" w:hAnsi="Arial Narrow" w:cs="Arial Narrow"/>
        </w:rPr>
        <w:t>ilio en la Avenida Alemán, N° 35</w:t>
      </w:r>
      <w:r>
        <w:rPr>
          <w:rFonts w:ascii="Arial Narrow" w:eastAsia="Arial Narrow" w:hAnsi="Arial Narrow" w:cs="Arial Narrow"/>
        </w:rPr>
        <w:t>5</w:t>
      </w:r>
      <w:r w:rsidRPr="00C732D3">
        <w:rPr>
          <w:rFonts w:ascii="Arial Narrow" w:eastAsia="Arial Narrow" w:hAnsi="Arial Narrow" w:cs="Arial Narrow"/>
        </w:rPr>
        <w:t xml:space="preserve"> colonia </w:t>
      </w:r>
      <w:r>
        <w:rPr>
          <w:rFonts w:ascii="Arial Narrow" w:eastAsia="Arial Narrow" w:hAnsi="Arial Narrow" w:cs="Arial Narrow"/>
        </w:rPr>
        <w:t>Itzimná,</w:t>
      </w:r>
      <w:r w:rsidRPr="00C732D3">
        <w:rPr>
          <w:rFonts w:ascii="Arial Narrow" w:eastAsia="Arial Narrow" w:hAnsi="Arial Narrow" w:cs="Arial Narrow"/>
        </w:rPr>
        <w:t xml:space="preserve"> CP</w:t>
      </w:r>
      <w:r>
        <w:rPr>
          <w:rFonts w:ascii="Arial Narrow" w:eastAsia="Arial Narrow" w:hAnsi="Arial Narrow" w:cs="Arial Narrow"/>
        </w:rPr>
        <w:t>.</w:t>
      </w:r>
      <w:r w:rsidRPr="00C732D3">
        <w:rPr>
          <w:rFonts w:ascii="Arial Narrow" w:eastAsia="Arial Narrow" w:hAnsi="Arial Narrow" w:cs="Arial Narrow"/>
        </w:rPr>
        <w:t xml:space="preserve"> 97</w:t>
      </w:r>
      <w:r>
        <w:rPr>
          <w:rFonts w:ascii="Arial Narrow" w:eastAsia="Arial Narrow" w:hAnsi="Arial Narrow" w:cs="Arial Narrow"/>
        </w:rPr>
        <w:t>100</w:t>
      </w:r>
      <w:r w:rsidRPr="00C732D3">
        <w:rPr>
          <w:rFonts w:ascii="Arial Narrow" w:eastAsia="Arial Narrow" w:hAnsi="Arial Narrow" w:cs="Arial Narrow"/>
        </w:rPr>
        <w:t>, Mérida, Yucatán, México</w:t>
      </w:r>
      <w:r>
        <w:rPr>
          <w:rFonts w:ascii="Arial Narrow" w:eastAsia="Arial Narrow" w:hAnsi="Arial Narrow" w:cs="Arial Narrow"/>
        </w:rPr>
        <w:t xml:space="preserve">, es </w:t>
      </w:r>
      <w:r w:rsidRPr="00C732D3">
        <w:rPr>
          <w:rFonts w:ascii="Arial Narrow" w:eastAsia="Arial Narrow" w:hAnsi="Arial Narrow" w:cs="Arial Narrow"/>
        </w:rPr>
        <w:t>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9E075E" w:rsidRPr="00C732D3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¿Qué datos personales recabamos y para qué fines?</w:t>
      </w:r>
    </w:p>
    <w:p w:rsidR="00B53CD3" w:rsidRPr="00B55276" w:rsidRDefault="00B53CD3" w:rsidP="00B53CD3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Sus datos personales </w:t>
      </w:r>
      <w:r w:rsidRPr="004A16E7">
        <w:rPr>
          <w:rFonts w:ascii="Arial Narrow" w:eastAsia="Arial Narrow" w:hAnsi="Arial Narrow" w:cs="Arial Narrow"/>
        </w:rPr>
        <w:t>formarán</w:t>
      </w:r>
      <w:r>
        <w:rPr>
          <w:rFonts w:ascii="Arial Narrow" w:eastAsia="Arial Narrow" w:hAnsi="Arial Narrow" w:cs="Arial Narrow"/>
        </w:rPr>
        <w:t xml:space="preserve"> </w:t>
      </w:r>
      <w:r w:rsidR="008375CB">
        <w:rPr>
          <w:rFonts w:ascii="Arial Narrow" w:eastAsia="Arial Narrow" w:hAnsi="Arial Narrow" w:cs="Arial Narrow"/>
        </w:rPr>
        <w:t>parte de nuestros</w:t>
      </w:r>
      <w:r w:rsidRPr="004A16E7">
        <w:rPr>
          <w:rFonts w:ascii="Arial Narrow" w:eastAsia="Arial Narrow" w:hAnsi="Arial Narrow" w:cs="Arial Narrow"/>
        </w:rPr>
        <w:t xml:space="preserve"> </w:t>
      </w:r>
      <w:r w:rsidR="008375CB">
        <w:rPr>
          <w:rFonts w:ascii="Arial Narrow" w:eastAsia="Arial Narrow" w:hAnsi="Arial Narrow" w:cs="Arial Narrow"/>
        </w:rPr>
        <w:t>registros administrativos</w:t>
      </w:r>
      <w:r w:rsidRPr="00C3545E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y </w:t>
      </w:r>
      <w:r w:rsidRPr="00C3545E">
        <w:rPr>
          <w:rFonts w:ascii="Arial Narrow" w:eastAsia="Arial Narrow" w:hAnsi="Arial Narrow" w:cs="Arial Narrow"/>
        </w:rPr>
        <w:t>serán utilizados</w:t>
      </w:r>
      <w:r w:rsidRPr="004A16E7">
        <w:rPr>
          <w:rFonts w:ascii="Arial Narrow" w:eastAsia="Arial Narrow" w:hAnsi="Arial Narrow" w:cs="Arial Narrow"/>
        </w:rPr>
        <w:t>, en forma enunciativa, más no</w:t>
      </w:r>
      <w:r>
        <w:rPr>
          <w:rFonts w:ascii="Arial Narrow" w:eastAsia="Arial Narrow" w:hAnsi="Arial Narrow" w:cs="Arial Narrow"/>
        </w:rPr>
        <w:t xml:space="preserve"> </w:t>
      </w:r>
      <w:r w:rsidRPr="004A16E7">
        <w:rPr>
          <w:rFonts w:ascii="Arial Narrow" w:eastAsia="Arial Narrow" w:hAnsi="Arial Narrow" w:cs="Arial Narrow"/>
        </w:rPr>
        <w:t>limitativa, para: identificar, ubicar, comunicar, conta</w:t>
      </w:r>
      <w:r w:rsidR="007A3791">
        <w:rPr>
          <w:rFonts w:ascii="Arial Narrow" w:eastAsia="Arial Narrow" w:hAnsi="Arial Narrow" w:cs="Arial Narrow"/>
        </w:rPr>
        <w:t>ctarle, enviarle información de</w:t>
      </w:r>
      <w:r w:rsidRPr="004A16E7">
        <w:rPr>
          <w:rFonts w:ascii="Arial Narrow" w:eastAsia="Arial Narrow" w:hAnsi="Arial Narrow" w:cs="Arial Narrow"/>
        </w:rPr>
        <w:t xml:space="preserve"> bienes</w:t>
      </w:r>
      <w:r w:rsidR="007A3791">
        <w:rPr>
          <w:rFonts w:ascii="Arial Narrow" w:eastAsia="Arial Narrow" w:hAnsi="Arial Narrow" w:cs="Arial Narrow"/>
        </w:rPr>
        <w:t xml:space="preserve"> y/o servicios</w:t>
      </w:r>
      <w:r w:rsidRPr="004A16E7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</w:t>
      </w:r>
      <w:r w:rsidR="00F44D56">
        <w:rPr>
          <w:rFonts w:ascii="Arial Narrow" w:eastAsia="Arial Narrow" w:hAnsi="Arial Narrow" w:cs="Arial Narrow"/>
        </w:rPr>
        <w:t xml:space="preserve">para generar estadísticas </w:t>
      </w:r>
      <w:r w:rsidRPr="004A16E7">
        <w:rPr>
          <w:rFonts w:ascii="Arial Narrow" w:eastAsia="Arial Narrow" w:hAnsi="Arial Narrow" w:cs="Arial Narrow"/>
        </w:rPr>
        <w:t xml:space="preserve">así como para enviarlos y/o transferirlos a terceros, dentro </w:t>
      </w:r>
      <w:r w:rsidR="00F44D56">
        <w:rPr>
          <w:rFonts w:ascii="Arial Narrow" w:eastAsia="Arial Narrow" w:hAnsi="Arial Narrow" w:cs="Arial Narrow"/>
        </w:rPr>
        <w:t>y fuera del territorio nacional</w:t>
      </w:r>
      <w:r>
        <w:rPr>
          <w:rFonts w:ascii="Arial Narrow" w:eastAsia="Arial Narrow" w:hAnsi="Arial Narrow" w:cs="Arial Narrow"/>
        </w:rPr>
        <w:t xml:space="preserve"> </w:t>
      </w:r>
      <w:r w:rsidRPr="004A16E7">
        <w:rPr>
          <w:rFonts w:ascii="Arial Narrow" w:eastAsia="Arial Narrow" w:hAnsi="Arial Narrow" w:cs="Arial Narrow"/>
        </w:rPr>
        <w:t>por cualquier medio que permita la ley para cump</w:t>
      </w:r>
      <w:r>
        <w:rPr>
          <w:rFonts w:ascii="Arial Narrow" w:eastAsia="Arial Narrow" w:hAnsi="Arial Narrow" w:cs="Arial Narrow"/>
        </w:rPr>
        <w:t>lir con nuestros fines sociales.</w:t>
      </w:r>
    </w:p>
    <w:p w:rsidR="009E075E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Para las finalidades antes señaladas se recaban los siguientes datos personales: nombre, género, edad, </w:t>
      </w:r>
      <w:r w:rsidR="001D0A81">
        <w:rPr>
          <w:rFonts w:ascii="Arial Narrow" w:eastAsia="Arial Narrow" w:hAnsi="Arial Narrow" w:cs="Arial Narrow"/>
        </w:rPr>
        <w:t>localidad, municipio, número de teléfono, dirección, entre otros necesarios para cada programa y/o servicio.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 xml:space="preserve">Fundamento </w:t>
      </w:r>
      <w:r>
        <w:rPr>
          <w:rFonts w:ascii="Arial Narrow" w:eastAsia="Arial Narrow" w:hAnsi="Arial Narrow" w:cs="Arial Narrow"/>
          <w:b/>
        </w:rPr>
        <w:t xml:space="preserve">legal </w:t>
      </w:r>
      <w:r w:rsidRPr="008054A8">
        <w:rPr>
          <w:rFonts w:ascii="Arial Narrow" w:eastAsia="Arial Narrow" w:hAnsi="Arial Narrow" w:cs="Arial Narrow"/>
          <w:b/>
        </w:rPr>
        <w:t>para el tratamiento de</w:t>
      </w:r>
      <w:r>
        <w:rPr>
          <w:rFonts w:ascii="Arial Narrow" w:eastAsia="Arial Narrow" w:hAnsi="Arial Narrow" w:cs="Arial Narrow"/>
          <w:b/>
        </w:rPr>
        <w:t xml:space="preserve"> sus </w:t>
      </w:r>
      <w:r w:rsidRPr="008054A8">
        <w:rPr>
          <w:rFonts w:ascii="Arial Narrow" w:eastAsia="Arial Narrow" w:hAnsi="Arial Narrow" w:cs="Arial Narrow"/>
          <w:b/>
        </w:rPr>
        <w:t>datos personales</w:t>
      </w:r>
    </w:p>
    <w:p w:rsidR="009E075E" w:rsidRPr="00107BC5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El tratamiento de sus datos personales se realiza con fundamento </w:t>
      </w:r>
      <w:r>
        <w:rPr>
          <w:rFonts w:ascii="Arial Narrow" w:eastAsia="Arial Narrow" w:hAnsi="Arial Narrow" w:cs="Arial Narrow"/>
        </w:rPr>
        <w:t>en los artículos, 89, fracción</w:t>
      </w:r>
      <w:r w:rsidRPr="008054A8">
        <w:rPr>
          <w:rFonts w:ascii="Arial Narrow" w:eastAsia="Arial Narrow" w:hAnsi="Arial Narrow" w:cs="Arial Narrow"/>
        </w:rPr>
        <w:t xml:space="preserve"> X</w:t>
      </w:r>
      <w:r>
        <w:rPr>
          <w:rFonts w:ascii="Arial Narrow" w:eastAsia="Arial Narrow" w:hAnsi="Arial Narrow" w:cs="Arial Narrow"/>
        </w:rPr>
        <w:t>X</w:t>
      </w:r>
      <w:r w:rsidRPr="008054A8">
        <w:rPr>
          <w:rFonts w:ascii="Arial Narrow" w:eastAsia="Arial Narrow" w:hAnsi="Arial Narrow" w:cs="Arial Narrow"/>
        </w:rPr>
        <w:t>, de la Ley General de Protección de Datos Personales en</w:t>
      </w:r>
      <w:r>
        <w:rPr>
          <w:rFonts w:ascii="Arial Narrow" w:eastAsia="Arial Narrow" w:hAnsi="Arial Narrow" w:cs="Arial Narrow"/>
        </w:rPr>
        <w:t xml:space="preserve"> Posesión de Sujetos Obligados y</w:t>
      </w:r>
      <w:r w:rsidRPr="008054A8">
        <w:rPr>
          <w:rFonts w:ascii="Arial Narrow" w:eastAsia="Arial Narrow" w:hAnsi="Arial Narrow" w:cs="Arial Narrow"/>
        </w:rPr>
        <w:t xml:space="preserve"> articulo </w:t>
      </w:r>
      <w:r>
        <w:rPr>
          <w:rFonts w:ascii="Arial Narrow" w:eastAsia="Arial Narrow" w:hAnsi="Arial Narrow" w:cs="Arial Narrow"/>
        </w:rPr>
        <w:t xml:space="preserve">42, fracción VII de la Ley General de Transparencia </w:t>
      </w:r>
      <w:r w:rsidRPr="00780C16">
        <w:rPr>
          <w:rFonts w:ascii="Arial Narrow" w:eastAsia="Arial Narrow" w:hAnsi="Arial Narrow" w:cs="Arial Narrow"/>
        </w:rPr>
        <w:t>y Acceso</w:t>
      </w:r>
      <w:r>
        <w:rPr>
          <w:rFonts w:ascii="Arial Narrow" w:eastAsia="Arial Narrow" w:hAnsi="Arial Narrow" w:cs="Arial Narrow"/>
        </w:rPr>
        <w:t xml:space="preserve"> </w:t>
      </w:r>
      <w:r w:rsidRPr="00780C16">
        <w:rPr>
          <w:rFonts w:ascii="Arial Narrow" w:eastAsia="Arial Narrow" w:hAnsi="Arial Narrow" w:cs="Arial Narrow"/>
        </w:rPr>
        <w:t>a la Información Pública</w:t>
      </w:r>
      <w:r>
        <w:rPr>
          <w:rFonts w:ascii="Arial Narrow" w:eastAsia="Arial Narrow" w:hAnsi="Arial Narrow" w:cs="Arial Narrow"/>
        </w:rPr>
        <w:t xml:space="preserve">; artículos </w:t>
      </w:r>
      <w:r w:rsidRPr="008054A8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 xml:space="preserve">7, fracción </w:t>
      </w:r>
      <w:r w:rsidRPr="008054A8"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</w:rPr>
        <w:t>II</w:t>
      </w:r>
      <w:r w:rsidRPr="008054A8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y</w:t>
      </w:r>
      <w:r w:rsidRPr="008054A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89</w:t>
      </w:r>
      <w:r w:rsidRPr="008054A8">
        <w:rPr>
          <w:rFonts w:ascii="Arial Narrow" w:eastAsia="Arial Narrow" w:hAnsi="Arial Narrow" w:cs="Arial Narrow"/>
        </w:rPr>
        <w:t xml:space="preserve"> de la Ley de Protección de Datos Personales en Posesión de Sujetos O</w:t>
      </w:r>
      <w:r>
        <w:rPr>
          <w:rFonts w:ascii="Arial Narrow" w:eastAsia="Arial Narrow" w:hAnsi="Arial Narrow" w:cs="Arial Narrow"/>
        </w:rPr>
        <w:t>bligados del Estado de Yucatán y articulo 12 Ley de T</w:t>
      </w:r>
      <w:r w:rsidRPr="00B8445C">
        <w:rPr>
          <w:rFonts w:ascii="Arial Narrow" w:eastAsia="Arial Narrow" w:hAnsi="Arial Narrow" w:cs="Arial Narrow"/>
        </w:rPr>
        <w:t>ranspare</w:t>
      </w:r>
      <w:r>
        <w:rPr>
          <w:rFonts w:ascii="Arial Narrow" w:eastAsia="Arial Narrow" w:hAnsi="Arial Narrow" w:cs="Arial Narrow"/>
        </w:rPr>
        <w:t>ncia y Acceso a la Información Pública del E</w:t>
      </w:r>
      <w:r w:rsidRPr="00B8445C">
        <w:rPr>
          <w:rFonts w:ascii="Arial Narrow" w:eastAsia="Arial Narrow" w:hAnsi="Arial Narrow" w:cs="Arial Narrow"/>
        </w:rPr>
        <w:t>stado de Yucatán</w:t>
      </w:r>
      <w:r>
        <w:rPr>
          <w:rFonts w:ascii="Arial Narrow" w:eastAsia="Arial Narrow" w:hAnsi="Arial Narrow" w:cs="Arial Narrow"/>
        </w:rPr>
        <w:t>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Transferencia de datos personales</w:t>
      </w:r>
    </w:p>
    <w:p w:rsidR="009E075E" w:rsidRPr="00107BC5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Se informa que </w:t>
      </w:r>
      <w:r>
        <w:rPr>
          <w:rFonts w:ascii="Arial Narrow" w:eastAsia="Arial Narrow" w:hAnsi="Arial Narrow" w:cs="Arial Narrow"/>
        </w:rPr>
        <w:t xml:space="preserve">no se </w:t>
      </w:r>
      <w:r w:rsidRPr="008054A8">
        <w:rPr>
          <w:rFonts w:ascii="Arial Narrow" w:eastAsia="Arial Narrow" w:hAnsi="Arial Narrow" w:cs="Arial Narrow"/>
        </w:rPr>
        <w:t>realizarán tra</w:t>
      </w:r>
      <w:r>
        <w:rPr>
          <w:rFonts w:ascii="Arial Narrow" w:eastAsia="Arial Narrow" w:hAnsi="Arial Narrow" w:cs="Arial Narrow"/>
        </w:rPr>
        <w:t>nsferencias de los datos personales recabados.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Mecanismos para manifestar su negativa al tratamiento de datos personales </w:t>
      </w:r>
    </w:p>
    <w:p w:rsidR="009E075E" w:rsidRPr="00107BC5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Puede manifestar su negativa a que sus datos personales sean tratados para alguna de las finalidades anteriores, desde este momento comunicándolo al correo electrónico  </w:t>
      </w:r>
      <w:hyperlink r:id="rId6" w:history="1">
        <w:r w:rsidR="004D2044" w:rsidRPr="00353D5B">
          <w:rPr>
            <w:rStyle w:val="Hipervnculo"/>
            <w:rFonts w:ascii="Arial Narrow" w:eastAsia="Arial Narrow" w:hAnsi="Arial Narrow" w:cs="Arial Narrow"/>
          </w:rPr>
          <w:t>solicitudes.dif@yucatan.org.mx</w:t>
        </w:r>
      </w:hyperlink>
      <w:r>
        <w:rPr>
          <w:rFonts w:ascii="Arial Narrow" w:eastAsia="Arial Narrow" w:hAnsi="Arial Narrow" w:cs="Arial Narrow"/>
        </w:rPr>
        <w:t>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¿Dónde puedo ejercer mis derechos ARCO?</w:t>
      </w:r>
    </w:p>
    <w:p w:rsidR="009E075E" w:rsidRDefault="009E075E" w:rsidP="00C709E4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Usted podrá ejercer sus derechos de acceso, rectificación, cancelación u oposición (derechos ARCO)</w:t>
      </w:r>
      <w:r>
        <w:rPr>
          <w:rFonts w:ascii="Arial Narrow" w:eastAsia="Arial Narrow" w:hAnsi="Arial Narrow" w:cs="Arial Narrow"/>
        </w:rPr>
        <w:t xml:space="preserve"> al tratamiento de sus datos personales, de conformidad con el artículo 16 párrafo segundo de la Constitución Política de los Estados Unidos Mexicanos, así como del Título Tercero, Capítulos I y II de la Ley General de Protección de Datos Personales en Posesión de Sujetos Obligados. </w:t>
      </w:r>
    </w:p>
    <w:p w:rsidR="009E075E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Para ejercer esos derechos podrá acudir </w:t>
      </w:r>
      <w:r w:rsidRPr="008054A8">
        <w:rPr>
          <w:rFonts w:ascii="Arial Narrow" w:eastAsia="Arial Narrow" w:hAnsi="Arial Narrow" w:cs="Arial Narrow"/>
        </w:rPr>
        <w:t>ante la Unidad de</w:t>
      </w:r>
      <w:r w:rsidR="004D2044">
        <w:rPr>
          <w:rFonts w:ascii="Arial Narrow" w:eastAsia="Arial Narrow" w:hAnsi="Arial Narrow" w:cs="Arial Narrow"/>
        </w:rPr>
        <w:t xml:space="preserve"> Transparencia de </w:t>
      </w:r>
      <w:r w:rsidR="004D2044">
        <w:rPr>
          <w:rFonts w:ascii="Arial Narrow" w:eastAsia="Arial Narrow" w:hAnsi="Arial Narrow" w:cs="Arial Narrow"/>
        </w:rPr>
        <w:lastRenderedPageBreak/>
        <w:t>este Sistema</w:t>
      </w:r>
      <w:r w:rsidRPr="008054A8">
        <w:rPr>
          <w:rFonts w:ascii="Arial Narrow" w:eastAsia="Arial Narrow" w:hAnsi="Arial Narrow" w:cs="Arial Narrow"/>
        </w:rPr>
        <w:t xml:space="preserve">, ubicada en </w:t>
      </w:r>
      <w:r w:rsidR="001D0A81">
        <w:rPr>
          <w:rFonts w:ascii="Arial Narrow" w:eastAsia="Arial Narrow" w:hAnsi="Arial Narrow" w:cs="Arial Narrow"/>
        </w:rPr>
        <w:t xml:space="preserve">la </w:t>
      </w:r>
      <w:r w:rsidR="00DF48DA">
        <w:rPr>
          <w:rFonts w:ascii="Arial Narrow" w:eastAsia="Arial Narrow" w:hAnsi="Arial Narrow" w:cs="Arial Narrow"/>
        </w:rPr>
        <w:t>Avenida Alemán No. 355</w:t>
      </w:r>
      <w:r w:rsidR="001D0A81" w:rsidRPr="008054A8">
        <w:rPr>
          <w:rFonts w:ascii="Arial Narrow" w:eastAsia="Arial Narrow" w:hAnsi="Arial Narrow" w:cs="Arial Narrow"/>
        </w:rPr>
        <w:t xml:space="preserve"> colonia </w:t>
      </w:r>
      <w:r w:rsidR="001D0A81">
        <w:rPr>
          <w:rFonts w:ascii="Arial Narrow" w:eastAsia="Arial Narrow" w:hAnsi="Arial Narrow" w:cs="Arial Narrow"/>
        </w:rPr>
        <w:t>Itzimná</w:t>
      </w:r>
      <w:r w:rsidR="001D0A81" w:rsidRPr="008054A8">
        <w:rPr>
          <w:rFonts w:ascii="Arial Narrow" w:eastAsia="Arial Narrow" w:hAnsi="Arial Narrow" w:cs="Arial Narrow"/>
        </w:rPr>
        <w:t xml:space="preserve">, </w:t>
      </w:r>
      <w:r w:rsidR="00DF48DA">
        <w:rPr>
          <w:rFonts w:ascii="Arial Narrow" w:eastAsia="Arial Narrow" w:hAnsi="Arial Narrow" w:cs="Arial Narrow"/>
        </w:rPr>
        <w:t xml:space="preserve">planta alta, </w:t>
      </w:r>
      <w:r w:rsidR="001D0A81" w:rsidRPr="008054A8">
        <w:rPr>
          <w:rFonts w:ascii="Arial Narrow" w:eastAsia="Arial Narrow" w:hAnsi="Arial Narrow" w:cs="Arial Narrow"/>
        </w:rPr>
        <w:t>C</w:t>
      </w:r>
      <w:r w:rsidR="001D0A81">
        <w:rPr>
          <w:rFonts w:ascii="Arial Narrow" w:eastAsia="Arial Narrow" w:hAnsi="Arial Narrow" w:cs="Arial Narrow"/>
        </w:rPr>
        <w:t>ódigo Postal 97100, Mérida, Yucatán, México</w:t>
      </w:r>
      <w:r w:rsidRPr="008054A8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 xml:space="preserve">o bien a  </w:t>
      </w:r>
      <w:r w:rsidRPr="002D050D">
        <w:rPr>
          <w:rFonts w:ascii="Arial Narrow" w:eastAsia="Arial Narrow" w:hAnsi="Arial Narrow" w:cs="Arial Narrow"/>
        </w:rPr>
        <w:t xml:space="preserve">través de </w:t>
      </w:r>
      <w:r>
        <w:rPr>
          <w:rFonts w:ascii="Arial Narrow" w:eastAsia="Arial Narrow" w:hAnsi="Arial Narrow" w:cs="Arial Narrow"/>
        </w:rPr>
        <w:t xml:space="preserve">un </w:t>
      </w:r>
      <w:r w:rsidRPr="002D050D">
        <w:rPr>
          <w:rFonts w:ascii="Arial Narrow" w:eastAsia="Arial Narrow" w:hAnsi="Arial Narrow" w:cs="Arial Narrow"/>
        </w:rPr>
        <w:t>escrito libre, formatos, medios electrónicos o cualqu</w:t>
      </w:r>
      <w:r w:rsidR="001D0A81">
        <w:rPr>
          <w:rFonts w:ascii="Arial Narrow" w:eastAsia="Arial Narrow" w:hAnsi="Arial Narrow" w:cs="Arial Narrow"/>
        </w:rPr>
        <w:t>ier otro medio que establezca la</w:t>
      </w:r>
      <w:r w:rsidRPr="002D050D">
        <w:rPr>
          <w:rFonts w:ascii="Arial Narrow" w:eastAsia="Arial Narrow" w:hAnsi="Arial Narrow" w:cs="Arial Narrow"/>
        </w:rPr>
        <w:t xml:space="preserve">  plataforma nacional</w:t>
      </w:r>
      <w:r w:rsidR="001D0A81">
        <w:rPr>
          <w:rFonts w:ascii="Arial Narrow" w:eastAsia="Arial Narrow" w:hAnsi="Arial Narrow" w:cs="Arial Narrow"/>
        </w:rPr>
        <w:t xml:space="preserve"> de transparencia</w:t>
      </w:r>
      <w:r w:rsidRPr="002D050D">
        <w:rPr>
          <w:rFonts w:ascii="Arial Narrow" w:eastAsia="Arial Narrow" w:hAnsi="Arial Narrow" w:cs="Arial Narrow"/>
        </w:rPr>
        <w:t>.</w:t>
      </w:r>
    </w:p>
    <w:p w:rsidR="009E075E" w:rsidRPr="00AF22D1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AF22D1">
        <w:rPr>
          <w:rFonts w:ascii="Arial Narrow" w:eastAsia="Arial Narrow" w:hAnsi="Arial Narrow" w:cs="Arial Narrow"/>
          <w:b/>
        </w:rPr>
        <w:t>Domicilio de la Unidad de Transparencia.</w:t>
      </w:r>
    </w:p>
    <w:p w:rsidR="009E075E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Si desea conocer mayor información sobre el procedimiento para el ejercicio de estos derechos puede acudir a la Unidad de Transparencia</w:t>
      </w:r>
      <w:r w:rsidR="001D0A81">
        <w:rPr>
          <w:rFonts w:ascii="Arial Narrow" w:eastAsia="Arial Narrow" w:hAnsi="Arial Narrow" w:cs="Arial Narrow"/>
        </w:rPr>
        <w:t xml:space="preserve"> del Sistema</w:t>
      </w:r>
      <w:r>
        <w:rPr>
          <w:rFonts w:ascii="Arial Narrow" w:eastAsia="Arial Narrow" w:hAnsi="Arial Narrow" w:cs="Arial Narrow"/>
        </w:rPr>
        <w:t xml:space="preserve">, ubicada en la </w:t>
      </w:r>
      <w:r w:rsidR="00DF48DA">
        <w:rPr>
          <w:rFonts w:ascii="Arial Narrow" w:eastAsia="Arial Narrow" w:hAnsi="Arial Narrow" w:cs="Arial Narrow"/>
        </w:rPr>
        <w:t>Avenida Alemán</w:t>
      </w:r>
      <w:r w:rsidR="001D0A81">
        <w:rPr>
          <w:rFonts w:ascii="Arial Narrow" w:eastAsia="Arial Narrow" w:hAnsi="Arial Narrow" w:cs="Arial Narrow"/>
        </w:rPr>
        <w:t>, N° 3</w:t>
      </w:r>
      <w:r w:rsidR="00DF48DA">
        <w:rPr>
          <w:rFonts w:ascii="Arial Narrow" w:eastAsia="Arial Narrow" w:hAnsi="Arial Narrow" w:cs="Arial Narrow"/>
        </w:rPr>
        <w:t>55</w:t>
      </w:r>
      <w:r w:rsidR="001D0A81">
        <w:rPr>
          <w:rFonts w:ascii="Arial Narrow" w:eastAsia="Arial Narrow" w:hAnsi="Arial Narrow" w:cs="Arial Narrow"/>
        </w:rPr>
        <w:t xml:space="preserve"> </w:t>
      </w:r>
      <w:r w:rsidRPr="008054A8">
        <w:rPr>
          <w:rFonts w:ascii="Arial Narrow" w:eastAsia="Arial Narrow" w:hAnsi="Arial Narrow" w:cs="Arial Narrow"/>
        </w:rPr>
        <w:t xml:space="preserve">colonia </w:t>
      </w:r>
      <w:r w:rsidR="001D0A81">
        <w:rPr>
          <w:rFonts w:ascii="Arial Narrow" w:eastAsia="Arial Narrow" w:hAnsi="Arial Narrow" w:cs="Arial Narrow"/>
        </w:rPr>
        <w:t>Itzimná</w:t>
      </w:r>
      <w:r w:rsidRPr="008054A8">
        <w:rPr>
          <w:rFonts w:ascii="Arial Narrow" w:eastAsia="Arial Narrow" w:hAnsi="Arial Narrow" w:cs="Arial Narrow"/>
        </w:rPr>
        <w:t xml:space="preserve">, </w:t>
      </w:r>
      <w:r w:rsidR="00DF48DA">
        <w:rPr>
          <w:rFonts w:ascii="Arial Narrow" w:eastAsia="Arial Narrow" w:hAnsi="Arial Narrow" w:cs="Arial Narrow"/>
        </w:rPr>
        <w:t xml:space="preserve">planta alta, </w:t>
      </w:r>
      <w:r w:rsidRPr="008054A8"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</w:rPr>
        <w:t>ódigo Postal 97</w:t>
      </w:r>
      <w:r w:rsidR="001D0A81">
        <w:rPr>
          <w:rFonts w:ascii="Arial Narrow" w:eastAsia="Arial Narrow" w:hAnsi="Arial Narrow" w:cs="Arial Narrow"/>
        </w:rPr>
        <w:t>100</w:t>
      </w:r>
      <w:r>
        <w:rPr>
          <w:rFonts w:ascii="Arial Narrow" w:eastAsia="Arial Narrow" w:hAnsi="Arial Narrow" w:cs="Arial Narrow"/>
        </w:rPr>
        <w:t xml:space="preserve">, Mérida, Yucatán, México, </w:t>
      </w:r>
      <w:bookmarkStart w:id="0" w:name="_GoBack"/>
      <w:r>
        <w:rPr>
          <w:rFonts w:ascii="Arial Narrow" w:eastAsia="Arial Narrow" w:hAnsi="Arial Narrow" w:cs="Arial Narrow"/>
        </w:rPr>
        <w:t xml:space="preserve">o comunicarse al </w:t>
      </w:r>
      <w:r w:rsidR="00DF48DA">
        <w:rPr>
          <w:rFonts w:ascii="Arial Narrow" w:eastAsia="Arial Narrow" w:hAnsi="Arial Narrow" w:cs="Arial Narrow"/>
        </w:rPr>
        <w:t>teléfono 942 20 30</w:t>
      </w:r>
      <w:r>
        <w:rPr>
          <w:rFonts w:ascii="Arial Narrow" w:eastAsia="Arial Narrow" w:hAnsi="Arial Narrow" w:cs="Arial Narrow"/>
        </w:rPr>
        <w:t xml:space="preserve"> </w:t>
      </w:r>
      <w:r w:rsidR="00DF48DA">
        <w:rPr>
          <w:rFonts w:ascii="Arial Narrow" w:eastAsia="Arial Narrow" w:hAnsi="Arial Narrow" w:cs="Arial Narrow"/>
        </w:rPr>
        <w:t>ext. 14354</w:t>
      </w:r>
      <w:r w:rsidR="001D0A81">
        <w:rPr>
          <w:rFonts w:ascii="Arial Narrow" w:eastAsia="Arial Narrow" w:hAnsi="Arial Narrow" w:cs="Arial Narrow"/>
        </w:rPr>
        <w:t xml:space="preserve"> en horario de 8:00 am a 15</w:t>
      </w:r>
      <w:r>
        <w:rPr>
          <w:rFonts w:ascii="Arial Narrow" w:eastAsia="Arial Narrow" w:hAnsi="Arial Narrow" w:cs="Arial Narrow"/>
        </w:rPr>
        <w:t>:00 horas</w:t>
      </w:r>
      <w:bookmarkEnd w:id="0"/>
      <w:r>
        <w:rPr>
          <w:rFonts w:ascii="Arial Narrow" w:eastAsia="Arial Narrow" w:hAnsi="Arial Narrow" w:cs="Arial Narrow"/>
        </w:rPr>
        <w:t>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Cambios al aviso de privacidad</w:t>
      </w:r>
    </w:p>
    <w:p w:rsidR="009E075E" w:rsidRPr="00107BC5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En caso de que exista un cambio en este aviso de privacidad, lo haremos de su conocimiento a través del portal </w:t>
      </w:r>
      <w:hyperlink r:id="rId7" w:history="1">
        <w:r w:rsidR="001D0A81" w:rsidRPr="00353D5B">
          <w:rPr>
            <w:rStyle w:val="Hipervnculo"/>
            <w:rFonts w:ascii="Arial Narrow" w:eastAsia="Arial Narrow" w:hAnsi="Arial Narrow" w:cs="Arial Narrow"/>
          </w:rPr>
          <w:t>www.dif.yucatan.gob.mx</w:t>
        </w:r>
      </w:hyperlink>
      <w:r w:rsidRPr="008054A8">
        <w:rPr>
          <w:rFonts w:ascii="Arial Narrow" w:eastAsia="Arial Narrow" w:hAnsi="Arial Narrow" w:cs="Arial Narrow"/>
        </w:rPr>
        <w:t xml:space="preserve"> y en las oficinas </w:t>
      </w:r>
      <w:r>
        <w:rPr>
          <w:rFonts w:ascii="Arial Narrow" w:eastAsia="Arial Narrow" w:hAnsi="Arial Narrow" w:cs="Arial Narrow"/>
        </w:rPr>
        <w:t xml:space="preserve">del </w:t>
      </w:r>
      <w:r w:rsidR="001D0A81">
        <w:rPr>
          <w:rFonts w:ascii="Arial Narrow" w:eastAsia="Arial Narrow" w:hAnsi="Arial Narrow" w:cs="Arial Narrow"/>
        </w:rPr>
        <w:t>Sistema</w:t>
      </w:r>
      <w:r>
        <w:rPr>
          <w:rFonts w:ascii="Arial Narrow" w:eastAsia="Arial Narrow" w:hAnsi="Arial Narrow" w:cs="Arial Narrow"/>
        </w:rPr>
        <w:t xml:space="preserve">, </w:t>
      </w:r>
      <w:r w:rsidRPr="008054A8">
        <w:rPr>
          <w:rFonts w:ascii="Arial Narrow" w:eastAsia="Arial Narrow" w:hAnsi="Arial Narrow" w:cs="Arial Narrow"/>
        </w:rPr>
        <w:t>donde s</w:t>
      </w:r>
      <w:r>
        <w:rPr>
          <w:rFonts w:ascii="Arial Narrow" w:eastAsia="Arial Narrow" w:hAnsi="Arial Narrow" w:cs="Arial Narrow"/>
        </w:rPr>
        <w:t>iempre estará a</w:t>
      </w:r>
      <w:r w:rsidRPr="008054A8">
        <w:rPr>
          <w:rFonts w:ascii="Arial Narrow" w:eastAsia="Arial Narrow" w:hAnsi="Arial Narrow" w:cs="Arial Narrow"/>
        </w:rPr>
        <w:t xml:space="preserve"> la vista </w:t>
      </w:r>
      <w:r>
        <w:rPr>
          <w:rFonts w:ascii="Arial Narrow" w:eastAsia="Arial Narrow" w:hAnsi="Arial Narrow" w:cs="Arial Narrow"/>
        </w:rPr>
        <w:t xml:space="preserve">la última versión que rige el tratamiento de los datos personales proporcionados </w:t>
      </w:r>
      <w:r w:rsidR="00857461">
        <w:rPr>
          <w:rFonts w:ascii="Arial Narrow" w:eastAsia="Arial Narrow" w:hAnsi="Arial Narrow" w:cs="Arial Narrow"/>
        </w:rPr>
        <w:t>por los usuarios de los programas y servicios.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36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Ultima </w:t>
      </w:r>
      <w:r w:rsidRPr="008054A8">
        <w:rPr>
          <w:rFonts w:ascii="Arial Narrow" w:eastAsia="Arial Narrow" w:hAnsi="Arial Narrow" w:cs="Arial Narrow"/>
          <w:b/>
        </w:rPr>
        <w:t xml:space="preserve">Fecha de </w:t>
      </w:r>
      <w:r>
        <w:rPr>
          <w:rFonts w:ascii="Arial Narrow" w:eastAsia="Arial Narrow" w:hAnsi="Arial Narrow" w:cs="Arial Narrow"/>
          <w:b/>
        </w:rPr>
        <w:t>actualización</w:t>
      </w:r>
      <w:r w:rsidRPr="008054A8">
        <w:rPr>
          <w:rFonts w:ascii="Arial Narrow" w:eastAsia="Arial Narrow" w:hAnsi="Arial Narrow" w:cs="Arial Narrow"/>
          <w:b/>
        </w:rPr>
        <w:t xml:space="preserve"> del aviso de privacidad</w:t>
      </w:r>
    </w:p>
    <w:p w:rsidR="00296185" w:rsidRDefault="00DF48DA" w:rsidP="001D0A81">
      <w:pPr>
        <w:pStyle w:val="Encabezado"/>
        <w:tabs>
          <w:tab w:val="clear" w:pos="4419"/>
          <w:tab w:val="clear" w:pos="8838"/>
          <w:tab w:val="right" w:pos="11057"/>
        </w:tabs>
        <w:ind w:firstLine="142"/>
        <w:rPr>
          <w:b/>
          <w:noProof/>
        </w:rPr>
      </w:pPr>
      <w:r>
        <w:rPr>
          <w:rFonts w:ascii="Arial Narrow" w:eastAsia="Arial Narrow" w:hAnsi="Arial Narrow" w:cs="Arial Narrow"/>
        </w:rPr>
        <w:t>08</w:t>
      </w:r>
      <w:r w:rsidR="00857461">
        <w:rPr>
          <w:rFonts w:ascii="Arial Narrow" w:eastAsia="Arial Narrow" w:hAnsi="Arial Narrow" w:cs="Arial Narrow"/>
        </w:rPr>
        <w:t xml:space="preserve"> de </w:t>
      </w:r>
      <w:r>
        <w:rPr>
          <w:rFonts w:ascii="Arial Narrow" w:eastAsia="Arial Narrow" w:hAnsi="Arial Narrow" w:cs="Arial Narrow"/>
        </w:rPr>
        <w:t>junio</w:t>
      </w:r>
      <w:r w:rsidR="00857461">
        <w:rPr>
          <w:rFonts w:ascii="Arial Narrow" w:eastAsia="Arial Narrow" w:hAnsi="Arial Narrow" w:cs="Arial Narrow"/>
        </w:rPr>
        <w:t xml:space="preserve"> de 20</w:t>
      </w:r>
      <w:r>
        <w:rPr>
          <w:rFonts w:ascii="Arial Narrow" w:eastAsia="Arial Narrow" w:hAnsi="Arial Narrow" w:cs="Arial Narrow"/>
        </w:rPr>
        <w:t>21</w:t>
      </w:r>
    </w:p>
    <w:p w:rsidR="00296185" w:rsidRDefault="00296185" w:rsidP="00296185">
      <w:pPr>
        <w:pStyle w:val="Encabezado"/>
        <w:tabs>
          <w:tab w:val="clear" w:pos="4419"/>
          <w:tab w:val="clear" w:pos="8838"/>
          <w:tab w:val="right" w:pos="11057"/>
        </w:tabs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96185" w:rsidRDefault="00296185" w:rsidP="00296185">
      <w:pPr>
        <w:pStyle w:val="Encabezado"/>
        <w:tabs>
          <w:tab w:val="clear" w:pos="4419"/>
          <w:tab w:val="clear" w:pos="8838"/>
          <w:tab w:val="right" w:pos="10773"/>
        </w:tabs>
        <w:rPr>
          <w:rFonts w:ascii="BentonSans Regular" w:hAnsi="BentonSans Regular"/>
          <w:noProof/>
        </w:rPr>
      </w:pPr>
      <w:r>
        <w:rPr>
          <w:rFonts w:ascii="BentonSans Regular" w:hAnsi="BentonSans Regular"/>
          <w:noProof/>
        </w:rPr>
        <w:tab/>
      </w:r>
    </w:p>
    <w:p w:rsidR="00E32312" w:rsidRDefault="00E32312"/>
    <w:sectPr w:rsidR="00E32312" w:rsidSect="00DF48DA">
      <w:headerReference w:type="default" r:id="rId8"/>
      <w:pgSz w:w="12240" w:h="15840"/>
      <w:pgMar w:top="1942" w:right="2880" w:bottom="1440" w:left="288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23" w:rsidRDefault="00564823" w:rsidP="00296185">
      <w:pPr>
        <w:spacing w:after="0" w:line="240" w:lineRule="auto"/>
      </w:pPr>
      <w:r>
        <w:separator/>
      </w:r>
    </w:p>
  </w:endnote>
  <w:endnote w:type="continuationSeparator" w:id="1">
    <w:p w:rsidR="00564823" w:rsidRDefault="00564823" w:rsidP="0029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tonSans Regular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23" w:rsidRDefault="00564823" w:rsidP="00296185">
      <w:pPr>
        <w:spacing w:after="0" w:line="240" w:lineRule="auto"/>
      </w:pPr>
      <w:r>
        <w:separator/>
      </w:r>
    </w:p>
  </w:footnote>
  <w:footnote w:type="continuationSeparator" w:id="1">
    <w:p w:rsidR="00564823" w:rsidRDefault="00564823" w:rsidP="0029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85" w:rsidRDefault="00DF48DA" w:rsidP="00296185">
    <w:pPr>
      <w:pStyle w:val="Encabezado"/>
      <w:tabs>
        <w:tab w:val="clear" w:pos="4419"/>
        <w:tab w:val="clear" w:pos="8838"/>
        <w:tab w:val="right" w:pos="11057"/>
      </w:tabs>
      <w:rPr>
        <w:b/>
        <w:noProof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-1762042</wp:posOffset>
          </wp:positionH>
          <wp:positionV relativeFrom="paragraph">
            <wp:posOffset>-289118</wp:posOffset>
          </wp:positionV>
          <wp:extent cx="7781180" cy="10082254"/>
          <wp:effectExtent l="19050" t="0" r="0" b="0"/>
          <wp:wrapNone/>
          <wp:docPr id="1" name="Imagen 1" descr="hoja membretada julio 2020 DIF_SGG copi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julio 2020 DIF_SGG copia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180" cy="10082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96185" w:rsidRDefault="00296185" w:rsidP="00296185">
    <w:pPr>
      <w:pStyle w:val="Encabezado"/>
      <w:tabs>
        <w:tab w:val="clear" w:pos="4419"/>
        <w:tab w:val="clear" w:pos="8838"/>
        <w:tab w:val="right" w:pos="11057"/>
      </w:tabs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                                                                   </w:t>
    </w:r>
  </w:p>
  <w:p w:rsidR="00296185" w:rsidRDefault="00296185" w:rsidP="00296185">
    <w:pPr>
      <w:pStyle w:val="Encabezado"/>
      <w:tabs>
        <w:tab w:val="clear" w:pos="4419"/>
        <w:tab w:val="clear" w:pos="8838"/>
        <w:tab w:val="right" w:pos="10773"/>
      </w:tabs>
      <w:rPr>
        <w:rFonts w:ascii="BentonSans Regular" w:hAnsi="BentonSans Regular"/>
        <w:noProof/>
      </w:rPr>
    </w:pPr>
    <w:r>
      <w:rPr>
        <w:rFonts w:ascii="BentonSans Regular" w:hAnsi="BentonSans Regular"/>
        <w:noProof/>
      </w:rPr>
      <w:tab/>
    </w:r>
  </w:p>
  <w:p w:rsidR="00296185" w:rsidRDefault="002961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96185"/>
    <w:rsid w:val="0001281F"/>
    <w:rsid w:val="000637A2"/>
    <w:rsid w:val="00107BC5"/>
    <w:rsid w:val="001D0A81"/>
    <w:rsid w:val="001E1F59"/>
    <w:rsid w:val="001E60DF"/>
    <w:rsid w:val="001F55C8"/>
    <w:rsid w:val="00296185"/>
    <w:rsid w:val="002A104D"/>
    <w:rsid w:val="003056FF"/>
    <w:rsid w:val="004A16E7"/>
    <w:rsid w:val="004D2044"/>
    <w:rsid w:val="00503913"/>
    <w:rsid w:val="00564823"/>
    <w:rsid w:val="00682F32"/>
    <w:rsid w:val="0071040E"/>
    <w:rsid w:val="00755095"/>
    <w:rsid w:val="0077350B"/>
    <w:rsid w:val="007A3791"/>
    <w:rsid w:val="007D2452"/>
    <w:rsid w:val="008375CB"/>
    <w:rsid w:val="00857461"/>
    <w:rsid w:val="00990CF8"/>
    <w:rsid w:val="009A13FE"/>
    <w:rsid w:val="009E075E"/>
    <w:rsid w:val="00B16A08"/>
    <w:rsid w:val="00B53CD3"/>
    <w:rsid w:val="00BB4CAB"/>
    <w:rsid w:val="00C40736"/>
    <w:rsid w:val="00C709E4"/>
    <w:rsid w:val="00CD1C59"/>
    <w:rsid w:val="00D86D94"/>
    <w:rsid w:val="00D944CB"/>
    <w:rsid w:val="00DB62CF"/>
    <w:rsid w:val="00DF48DA"/>
    <w:rsid w:val="00E32312"/>
    <w:rsid w:val="00E52773"/>
    <w:rsid w:val="00F23537"/>
    <w:rsid w:val="00F35176"/>
    <w:rsid w:val="00F44D56"/>
    <w:rsid w:val="00F6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185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96185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96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6185"/>
  </w:style>
  <w:style w:type="character" w:styleId="Hipervnculo">
    <w:name w:val="Hyperlink"/>
    <w:basedOn w:val="Fuentedeprrafopredeter"/>
    <w:uiPriority w:val="99"/>
    <w:unhideWhenUsed/>
    <w:rsid w:val="00296185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9E075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075E"/>
    <w:rPr>
      <w:rFonts w:ascii="Arial Narrow" w:eastAsia="Arial Narrow" w:hAnsi="Arial Narrow" w:cs="Arial Narro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f.yucatan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icitudes.dif@yucatan.org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abril.perez</dc:creator>
  <cp:lastModifiedBy>mario.campos</cp:lastModifiedBy>
  <cp:revision>3</cp:revision>
  <cp:lastPrinted>2018-11-12T17:28:00Z</cp:lastPrinted>
  <dcterms:created xsi:type="dcterms:W3CDTF">2021-06-08T16:49:00Z</dcterms:created>
  <dcterms:modified xsi:type="dcterms:W3CDTF">2021-06-16T16:55:00Z</dcterms:modified>
</cp:coreProperties>
</file>